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FFA" w:rsidRDefault="00622A53">
      <w:pPr>
        <w:ind w:firstLine="420"/>
        <w:jc w:val="center"/>
        <w:rPr>
          <w:rFonts w:ascii="宋体" w:eastAsia="宋体" w:hAnsi="宋体" w:cs="黑体"/>
          <w:b/>
          <w:sz w:val="52"/>
          <w:szCs w:val="52"/>
        </w:rPr>
      </w:pPr>
      <w:bookmarkStart w:id="0" w:name="_Hlk25046560"/>
      <w:r>
        <w:rPr>
          <w:rFonts w:ascii="宋体" w:eastAsia="宋体" w:hAnsi="宋体" w:cs="黑体" w:hint="eastAsia"/>
          <w:b/>
          <w:sz w:val="52"/>
          <w:szCs w:val="52"/>
        </w:rPr>
        <w:t>中华全国总工会</w:t>
      </w:r>
    </w:p>
    <w:p w:rsidR="00CC6FFA" w:rsidRDefault="00622A53">
      <w:pPr>
        <w:ind w:firstLine="420"/>
        <w:jc w:val="center"/>
        <w:rPr>
          <w:rFonts w:ascii="宋体" w:eastAsia="宋体" w:hAnsi="宋体" w:cs="黑体"/>
          <w:b/>
          <w:sz w:val="52"/>
          <w:szCs w:val="52"/>
        </w:rPr>
      </w:pPr>
      <w:r>
        <w:rPr>
          <w:rFonts w:ascii="宋体" w:eastAsia="宋体" w:hAnsi="宋体" w:cs="黑体" w:hint="eastAsia"/>
          <w:b/>
          <w:sz w:val="52"/>
          <w:szCs w:val="52"/>
        </w:rPr>
        <w:t>工会法人网上登记平台</w:t>
      </w:r>
    </w:p>
    <w:p w:rsidR="00CC6FFA" w:rsidRDefault="00622A53">
      <w:pPr>
        <w:ind w:firstLine="420"/>
        <w:jc w:val="center"/>
        <w:rPr>
          <w:rFonts w:ascii="宋体" w:eastAsia="宋体" w:hAnsi="宋体" w:cs="黑体"/>
          <w:b/>
          <w:sz w:val="52"/>
          <w:szCs w:val="52"/>
        </w:rPr>
      </w:pPr>
      <w:r>
        <w:rPr>
          <w:rFonts w:ascii="宋体" w:eastAsia="宋体" w:hAnsi="宋体" w:cs="黑体" w:hint="eastAsia"/>
          <w:b/>
          <w:sz w:val="52"/>
          <w:szCs w:val="52"/>
        </w:rPr>
        <w:t>用户操作手册</w:t>
      </w:r>
    </w:p>
    <w:p w:rsidR="00CC6FFA" w:rsidRDefault="00CC6FFA">
      <w:pPr>
        <w:ind w:firstLine="420"/>
        <w:jc w:val="center"/>
        <w:rPr>
          <w:rFonts w:ascii="宋体" w:eastAsia="宋体" w:hAnsi="宋体" w:cs="黑体"/>
          <w:sz w:val="52"/>
          <w:szCs w:val="52"/>
        </w:rPr>
      </w:pPr>
    </w:p>
    <w:p w:rsidR="00CC6FFA" w:rsidRDefault="00622A53">
      <w:pPr>
        <w:pStyle w:val="1"/>
        <w:numPr>
          <w:ilvl w:val="0"/>
          <w:numId w:val="1"/>
        </w:numPr>
        <w:tabs>
          <w:tab w:val="clear" w:pos="142"/>
          <w:tab w:val="clear" w:pos="284"/>
          <w:tab w:val="clear" w:pos="709"/>
          <w:tab w:val="clear" w:pos="993"/>
        </w:tabs>
        <w:spacing w:before="100" w:beforeAutospacing="1" w:after="100" w:afterAutospacing="1"/>
        <w:ind w:firstLineChars="0"/>
        <w:rPr>
          <w:rFonts w:ascii="宋体" w:eastAsia="宋体" w:hAnsi="宋体" w:cs="Times New Roman"/>
          <w:color w:val="auto"/>
          <w:lang w:val="zh-CN"/>
        </w:rPr>
      </w:pPr>
      <w:bookmarkStart w:id="1" w:name="_Toc497756203"/>
      <w:bookmarkStart w:id="2" w:name="_Toc497756204"/>
      <w:r>
        <w:rPr>
          <w:rFonts w:ascii="宋体" w:eastAsia="宋体" w:hAnsi="宋体" w:cs="Times New Roman" w:hint="eastAsia"/>
          <w:color w:val="auto"/>
          <w:lang w:val="zh-CN"/>
        </w:rPr>
        <w:t>系统访问</w:t>
      </w:r>
      <w:bookmarkEnd w:id="1"/>
    </w:p>
    <w:p w:rsidR="00CC6FFA" w:rsidRDefault="00622A53">
      <w:pPr>
        <w:spacing w:line="360" w:lineRule="auto"/>
        <w:ind w:firstLineChars="200" w:firstLine="480"/>
        <w:rPr>
          <w:rFonts w:ascii="宋体" w:eastAsia="宋体" w:hAnsi="宋体" w:cs="黑体"/>
          <w:sz w:val="24"/>
        </w:rPr>
      </w:pPr>
      <w:r>
        <w:rPr>
          <w:rFonts w:ascii="宋体" w:eastAsia="宋体" w:hAnsi="宋体" w:cs="黑体" w:hint="eastAsia"/>
          <w:sz w:val="24"/>
        </w:rPr>
        <w:t>打开浏览器，输入访问地址：</w:t>
      </w:r>
      <w:r>
        <w:rPr>
          <w:rFonts w:ascii="Times New Roman" w:eastAsia="宋体" w:hAnsi="Times New Roman" w:cs="Times New Roman"/>
          <w:szCs w:val="20"/>
        </w:rPr>
        <w:t>http://wsdj.acftu.org:8080/product/real.jsp</w:t>
      </w:r>
      <w:r>
        <w:rPr>
          <w:rFonts w:ascii="宋体" w:eastAsia="宋体" w:hAnsi="宋体" w:cs="黑体" w:hint="eastAsia"/>
          <w:sz w:val="24"/>
        </w:rPr>
        <w:t>即可访问到《</w:t>
      </w:r>
      <w:r>
        <w:rPr>
          <w:rFonts w:ascii="宋体" w:eastAsia="宋体" w:hAnsi="宋体" w:cs="黑体"/>
          <w:sz w:val="24"/>
        </w:rPr>
        <w:t>中华全国总工会</w:t>
      </w:r>
      <w:r>
        <w:rPr>
          <w:rFonts w:ascii="宋体" w:eastAsia="宋体" w:hAnsi="宋体" w:cs="黑体" w:hint="eastAsia"/>
          <w:sz w:val="24"/>
        </w:rPr>
        <w:t>-</w:t>
      </w:r>
      <w:r>
        <w:rPr>
          <w:rFonts w:ascii="宋体" w:eastAsia="宋体" w:hAnsi="宋体" w:cs="黑体"/>
          <w:sz w:val="24"/>
        </w:rPr>
        <w:t>工会法人网上登记平台</w:t>
      </w:r>
      <w:r>
        <w:rPr>
          <w:rFonts w:ascii="宋体" w:eastAsia="宋体" w:hAnsi="宋体" w:cs="黑体" w:hint="eastAsia"/>
          <w:sz w:val="24"/>
        </w:rPr>
        <w:t>》系统。</w:t>
      </w:r>
    </w:p>
    <w:bookmarkEnd w:id="2"/>
    <w:p w:rsidR="00CC6FFA" w:rsidRDefault="00622A53">
      <w:pPr>
        <w:pStyle w:val="1"/>
        <w:numPr>
          <w:ilvl w:val="0"/>
          <w:numId w:val="1"/>
        </w:numPr>
        <w:tabs>
          <w:tab w:val="clear" w:pos="142"/>
          <w:tab w:val="clear" w:pos="284"/>
          <w:tab w:val="clear" w:pos="709"/>
          <w:tab w:val="clear" w:pos="993"/>
        </w:tabs>
        <w:spacing w:before="100" w:beforeAutospacing="1" w:after="100" w:afterAutospacing="1"/>
        <w:ind w:firstLineChars="0"/>
        <w:rPr>
          <w:rFonts w:ascii="宋体" w:eastAsia="宋体" w:hAnsi="宋体" w:cs="Times New Roman"/>
          <w:color w:val="auto"/>
          <w:lang w:val="zh-CN"/>
        </w:rPr>
      </w:pPr>
      <w:r>
        <w:rPr>
          <w:rFonts w:ascii="宋体" w:eastAsia="宋体" w:hAnsi="宋体" w:cs="Times New Roman" w:hint="eastAsia"/>
          <w:color w:val="auto"/>
          <w:lang w:val="zh-CN"/>
        </w:rPr>
        <w:t>用户注册</w:t>
      </w:r>
    </w:p>
    <w:p w:rsidR="00CC6FFA" w:rsidRDefault="00622A53">
      <w:pPr>
        <w:spacing w:line="360" w:lineRule="auto"/>
        <w:ind w:firstLineChars="200" w:firstLine="480"/>
        <w:rPr>
          <w:rFonts w:ascii="宋体" w:eastAsia="宋体" w:hAnsi="宋体" w:cs="黑体"/>
          <w:sz w:val="24"/>
        </w:rPr>
      </w:pPr>
      <w:r>
        <w:rPr>
          <w:rFonts w:ascii="宋体" w:eastAsia="宋体" w:hAnsi="宋体" w:cs="黑体" w:hint="eastAsia"/>
          <w:sz w:val="24"/>
        </w:rPr>
        <w:t>新用户点击页面上的注册按钮进行注册（已有账户跳过此步骤），如下图所示：</w:t>
      </w:r>
    </w:p>
    <w:p w:rsidR="00CC6FFA" w:rsidRDefault="00622A53">
      <w:pPr>
        <w:spacing w:line="360" w:lineRule="auto"/>
        <w:rPr>
          <w:rFonts w:ascii="宋体" w:eastAsia="宋体" w:hAnsi="宋体" w:cs="黑体"/>
          <w:sz w:val="24"/>
        </w:rPr>
      </w:pPr>
      <w:r>
        <w:rPr>
          <w:noProof/>
        </w:rPr>
        <w:drawing>
          <wp:inline distT="0" distB="0" distL="0" distR="0">
            <wp:extent cx="5274310" cy="24631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>
      <w:pPr>
        <w:spacing w:line="360" w:lineRule="auto"/>
        <w:ind w:firstLineChars="200" w:firstLine="480"/>
        <w:rPr>
          <w:rFonts w:ascii="宋体" w:eastAsia="宋体" w:hAnsi="宋体" w:cs="黑体"/>
          <w:sz w:val="24"/>
        </w:rPr>
      </w:pPr>
      <w:r>
        <w:rPr>
          <w:rFonts w:ascii="宋体" w:eastAsia="宋体" w:hAnsi="宋体" w:cs="黑体" w:hint="eastAsia"/>
          <w:sz w:val="24"/>
        </w:rPr>
        <w:t>在注册页面按要求填写信息后，点击下方注册按钮完成注册，如下图所示：</w:t>
      </w:r>
    </w:p>
    <w:p w:rsidR="00CC6FFA" w:rsidRDefault="00622A53">
      <w:pPr>
        <w:spacing w:line="360" w:lineRule="auto"/>
        <w:ind w:leftChars="-1" w:left="-2"/>
        <w:rPr>
          <w:rFonts w:ascii="宋体" w:eastAsia="宋体" w:hAnsi="宋体" w:cs="Times New Roman"/>
          <w:sz w:val="44"/>
          <w:szCs w:val="44"/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5274310" cy="23431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>
      <w:pPr>
        <w:spacing w:line="360" w:lineRule="auto"/>
        <w:ind w:firstLineChars="200" w:firstLine="480"/>
        <w:rPr>
          <w:rFonts w:ascii="宋体" w:eastAsia="宋体" w:hAnsi="宋体" w:cs="黑体" w:hint="eastAsia"/>
          <w:sz w:val="24"/>
        </w:rPr>
      </w:pPr>
      <w:r>
        <w:rPr>
          <w:rFonts w:ascii="宋体" w:eastAsia="宋体" w:hAnsi="宋体" w:cs="黑体" w:hint="eastAsia"/>
          <w:sz w:val="24"/>
        </w:rPr>
        <w:t>注册成功会3秒后自动跳转到登录页面，输入已有的用户名和密码以及验证码，点击登录按钮(用户名及密码输入正确才可以成功登录)，如下图所示：</w:t>
      </w:r>
    </w:p>
    <w:p w:rsidR="0086559F" w:rsidRPr="0086559F" w:rsidRDefault="0086559F" w:rsidP="0086559F">
      <w:pPr>
        <w:spacing w:line="360" w:lineRule="auto"/>
        <w:rPr>
          <w:rFonts w:ascii="宋体" w:eastAsia="宋体" w:hAnsi="宋体" w:cs="黑体"/>
          <w:b/>
          <w:color w:val="FF0000"/>
          <w:sz w:val="24"/>
        </w:rPr>
      </w:pPr>
      <w:r>
        <w:rPr>
          <w:rFonts w:ascii="宋体" w:eastAsia="宋体" w:hAnsi="宋体" w:cs="黑体" w:hint="eastAsia"/>
          <w:sz w:val="24"/>
        </w:rPr>
        <w:t xml:space="preserve">   </w:t>
      </w:r>
      <w:r w:rsidRPr="0086559F">
        <w:rPr>
          <w:rFonts w:ascii="宋体" w:eastAsia="宋体" w:hAnsi="宋体" w:cs="黑体" w:hint="eastAsia"/>
          <w:b/>
          <w:color w:val="FF0000"/>
          <w:sz w:val="24"/>
        </w:rPr>
        <w:t xml:space="preserve"> 注意：统一社会信用代码区分大小写（填错不能修改）；</w:t>
      </w:r>
      <w:r>
        <w:rPr>
          <w:rFonts w:ascii="宋体" w:eastAsia="宋体" w:hAnsi="宋体" w:cs="黑体" w:hint="eastAsia"/>
          <w:b/>
          <w:color w:val="FF0000"/>
          <w:sz w:val="24"/>
        </w:rPr>
        <w:t>登录名称尽量用单位首字母加数字组合（否则容易产生重复名称影响注册）。</w:t>
      </w:r>
    </w:p>
    <w:p w:rsidR="00CC6FFA" w:rsidRDefault="00622A53">
      <w:pPr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>
            <wp:extent cx="5270897" cy="2051050"/>
            <wp:effectExtent l="19050" t="0" r="5953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>
      <w:pPr>
        <w:spacing w:line="360" w:lineRule="auto"/>
        <w:ind w:firstLineChars="200" w:firstLine="480"/>
        <w:rPr>
          <w:rFonts w:ascii="宋体" w:eastAsia="宋体" w:hAnsi="宋体" w:cs="黑体"/>
          <w:sz w:val="24"/>
        </w:rPr>
      </w:pPr>
      <w:r>
        <w:rPr>
          <w:rFonts w:ascii="宋体" w:eastAsia="宋体" w:hAnsi="宋体" w:cs="黑体" w:hint="eastAsia"/>
          <w:sz w:val="24"/>
        </w:rPr>
        <w:t>登录成功后，会跳转到首页页面，如下图所示：</w:t>
      </w:r>
    </w:p>
    <w:p w:rsidR="00CC6FFA" w:rsidRDefault="00622A53">
      <w:pPr>
        <w:spacing w:line="360" w:lineRule="auto"/>
        <w:rPr>
          <w:rFonts w:ascii="宋体" w:eastAsia="宋体" w:hAnsi="宋体" w:cs="宋体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3514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>
      <w:pPr>
        <w:spacing w:line="360" w:lineRule="auto"/>
        <w:ind w:firstLineChars="200" w:firstLine="480"/>
        <w:rPr>
          <w:rFonts w:ascii="宋体" w:eastAsia="宋体" w:hAnsi="宋体" w:cs="黑体"/>
          <w:sz w:val="24"/>
        </w:rPr>
      </w:pPr>
      <w:r>
        <w:rPr>
          <w:rFonts w:ascii="宋体" w:eastAsia="宋体" w:hAnsi="宋体" w:cs="黑体" w:hint="eastAsia"/>
          <w:sz w:val="24"/>
        </w:rPr>
        <w:t>点击首页右下角的“</w:t>
      </w:r>
      <w:hyperlink r:id="rId13" w:history="1">
        <w:r>
          <w:rPr>
            <w:rFonts w:ascii="宋体" w:eastAsia="宋体" w:hAnsi="宋体" w:cs="黑体"/>
            <w:sz w:val="24"/>
          </w:rPr>
          <w:t>扫描控件下载</w:t>
        </w:r>
      </w:hyperlink>
      <w:r>
        <w:rPr>
          <w:rFonts w:ascii="宋体" w:eastAsia="宋体" w:hAnsi="宋体" w:cs="黑体" w:hint="eastAsia"/>
          <w:sz w:val="24"/>
        </w:rPr>
        <w:t>”按钮，下载扫描控件，如下图所示：</w:t>
      </w:r>
    </w:p>
    <w:p w:rsidR="00CC6FFA" w:rsidRDefault="00622A53">
      <w:pPr>
        <w:spacing w:line="360" w:lineRule="auto"/>
        <w:rPr>
          <w:rFonts w:ascii="宋体" w:eastAsia="宋体" w:hAnsi="宋体" w:cs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3583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>
      <w:pPr>
        <w:spacing w:line="360" w:lineRule="auto"/>
        <w:rPr>
          <w:rFonts w:ascii="宋体" w:eastAsia="宋体" w:hAnsi="宋体" w:cs="宋体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3628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>
      <w:pPr>
        <w:spacing w:line="360" w:lineRule="auto"/>
        <w:ind w:firstLine="42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黑体" w:hint="eastAsia"/>
          <w:sz w:val="24"/>
        </w:rPr>
        <w:t>下载后直接点击打开进行安装，或者双击进行安装，屏幕会弹出一个黑色的窗口，闪一下没有出现其他报错提示，即代表安装成功，如下图所示：</w:t>
      </w:r>
    </w:p>
    <w:p w:rsidR="00CC6FFA" w:rsidRDefault="00622A53">
      <w:pPr>
        <w:spacing w:line="360" w:lineRule="auto"/>
        <w:rPr>
          <w:rFonts w:ascii="宋体" w:eastAsia="宋体" w:hAnsi="宋体" w:cs="宋体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3583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>
      <w:pPr>
        <w:spacing w:line="360" w:lineRule="auto"/>
        <w:rPr>
          <w:rFonts w:ascii="宋体" w:eastAsia="宋体" w:hAnsi="宋体" w:cs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3583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>
      <w:pPr>
        <w:spacing w:line="360" w:lineRule="auto"/>
        <w:ind w:firstLine="42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黑体" w:hint="eastAsia"/>
          <w:sz w:val="24"/>
        </w:rPr>
        <w:t>安装成功后即可使用本系统。</w:t>
      </w:r>
    </w:p>
    <w:p w:rsidR="00CC6FFA" w:rsidRDefault="00CC6FFA">
      <w:pPr>
        <w:spacing w:line="360" w:lineRule="auto"/>
        <w:rPr>
          <w:rFonts w:ascii="宋体" w:eastAsia="宋体" w:hAnsi="宋体" w:cs="宋体"/>
          <w:sz w:val="32"/>
          <w:szCs w:val="32"/>
        </w:rPr>
      </w:pPr>
    </w:p>
    <w:p w:rsidR="00CC6FFA" w:rsidRDefault="00622A53">
      <w:pPr>
        <w:pStyle w:val="1"/>
        <w:numPr>
          <w:ilvl w:val="0"/>
          <w:numId w:val="1"/>
        </w:numPr>
        <w:tabs>
          <w:tab w:val="clear" w:pos="142"/>
          <w:tab w:val="clear" w:pos="284"/>
          <w:tab w:val="clear" w:pos="709"/>
          <w:tab w:val="clear" w:pos="993"/>
        </w:tabs>
        <w:spacing w:before="100" w:beforeAutospacing="1" w:after="100" w:afterAutospacing="1"/>
        <w:ind w:firstLineChars="0"/>
        <w:rPr>
          <w:rFonts w:ascii="宋体" w:eastAsia="宋体" w:hAnsi="宋体" w:cs="Times New Roman"/>
          <w:color w:val="auto"/>
          <w:lang w:val="zh-CN"/>
        </w:rPr>
      </w:pPr>
      <w:r>
        <w:rPr>
          <w:rFonts w:ascii="宋体" w:eastAsia="宋体" w:hAnsi="宋体" w:cs="Times New Roman" w:hint="eastAsia"/>
          <w:color w:val="auto"/>
          <w:lang w:val="zh-CN"/>
        </w:rPr>
        <w:t>业务申办</w:t>
      </w:r>
    </w:p>
    <w:p w:rsidR="00CC6FFA" w:rsidRDefault="00622A53">
      <w:pPr>
        <w:pStyle w:val="2"/>
        <w:numPr>
          <w:ilvl w:val="1"/>
          <w:numId w:val="1"/>
        </w:numPr>
        <w:spacing w:before="100" w:beforeAutospacing="1" w:after="100" w:afterAutospacing="1"/>
        <w:ind w:left="0" w:firstLine="0"/>
        <w:rPr>
          <w:rFonts w:ascii="宋体" w:eastAsia="宋体" w:hAnsi="宋体" w:cs="Times New Roman"/>
          <w:sz w:val="36"/>
          <w:szCs w:val="36"/>
          <w:lang w:val="zh-CN"/>
        </w:rPr>
      </w:pPr>
      <w:r>
        <w:rPr>
          <w:rFonts w:ascii="宋体" w:eastAsia="宋体" w:hAnsi="宋体" w:cs="Times New Roman" w:hint="eastAsia"/>
          <w:sz w:val="36"/>
          <w:szCs w:val="36"/>
          <w:lang w:val="zh-CN"/>
        </w:rPr>
        <w:t>网上申办</w:t>
      </w:r>
    </w:p>
    <w:p w:rsidR="00CC6FFA" w:rsidRDefault="00622A53">
      <w:pPr>
        <w:ind w:firstLine="420"/>
        <w:jc w:val="left"/>
        <w:rPr>
          <w:rFonts w:ascii="宋体" w:eastAsia="宋体" w:hAnsi="宋体"/>
        </w:rPr>
      </w:pPr>
      <w:r>
        <w:rPr>
          <w:rFonts w:ascii="宋体" w:eastAsia="宋体" w:hAnsi="宋体" w:cs="黑体" w:hint="eastAsia"/>
          <w:sz w:val="24"/>
        </w:rPr>
        <w:t>点击 申办&gt;&gt;&gt;网上申办 ,右边显示如下:</w:t>
      </w:r>
      <w:r>
        <w:rPr>
          <w:rFonts w:ascii="宋体" w:eastAsia="宋体" w:hAnsi="宋体"/>
          <w:noProof/>
        </w:rPr>
        <w:drawing>
          <wp:inline distT="0" distB="0" distL="0" distR="0">
            <wp:extent cx="5274310" cy="26676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59F" w:rsidRDefault="00622A53">
      <w:pPr>
        <w:ind w:firstLine="420"/>
        <w:jc w:val="left"/>
        <w:rPr>
          <w:rFonts w:ascii="宋体" w:eastAsia="宋体" w:hAnsi="宋体" w:cs="黑体" w:hint="eastAsia"/>
          <w:sz w:val="24"/>
        </w:rPr>
      </w:pPr>
      <w:r>
        <w:rPr>
          <w:rFonts w:ascii="宋体" w:eastAsia="宋体" w:hAnsi="宋体" w:cs="黑体" w:hint="eastAsia"/>
          <w:sz w:val="24"/>
        </w:rPr>
        <w:t>在右边点击 第一步：信息录入 按钮，按要求填写对应信息后，点击提交，录入信息成功后跳转至下一步</w:t>
      </w:r>
    </w:p>
    <w:p w:rsidR="00CC6FFA" w:rsidRDefault="0086559F">
      <w:pPr>
        <w:ind w:firstLine="420"/>
        <w:jc w:val="left"/>
        <w:rPr>
          <w:rFonts w:ascii="宋体" w:eastAsia="宋体" w:hAnsi="宋体"/>
        </w:rPr>
      </w:pPr>
      <w:r w:rsidRPr="0086559F">
        <w:rPr>
          <w:rFonts w:ascii="宋体" w:eastAsia="宋体" w:hAnsi="宋体" w:cs="黑体" w:hint="eastAsia"/>
          <w:b/>
          <w:color w:val="FF0000"/>
          <w:sz w:val="24"/>
        </w:rPr>
        <w:t>注意：</w:t>
      </w:r>
      <w:r>
        <w:rPr>
          <w:rFonts w:ascii="宋体" w:eastAsia="宋体" w:hAnsi="宋体" w:cs="黑体" w:hint="eastAsia"/>
          <w:b/>
          <w:color w:val="FF0000"/>
          <w:sz w:val="24"/>
        </w:rPr>
        <w:t>第一步申报时“住所行政区划”为320214。</w:t>
      </w:r>
      <w:r w:rsidR="00622A53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26701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CC6FFA" w:rsidRDefault="00622A53">
      <w:pPr>
        <w:ind w:firstLine="420"/>
        <w:jc w:val="left"/>
        <w:rPr>
          <w:rFonts w:ascii="宋体" w:eastAsia="宋体" w:hAnsi="宋体" w:cs="黑体" w:hint="eastAsia"/>
          <w:sz w:val="24"/>
        </w:rPr>
      </w:pPr>
      <w:r>
        <w:rPr>
          <w:rFonts w:ascii="宋体" w:eastAsia="宋体" w:hAnsi="宋体" w:cs="黑体" w:hint="eastAsia"/>
          <w:sz w:val="24"/>
        </w:rPr>
        <w:t>点击 第二步：打印申请表 按钮，显示打印预览，点击下方打印申请表按钮进行打印</w:t>
      </w:r>
      <w:r>
        <w:rPr>
          <w:rFonts w:ascii="宋体" w:eastAsia="宋体" w:hAnsi="宋体"/>
          <w:noProof/>
        </w:rPr>
        <w:drawing>
          <wp:inline distT="0" distB="0" distL="0" distR="0">
            <wp:extent cx="5274310" cy="26701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黑体" w:hint="eastAsia"/>
          <w:sz w:val="24"/>
        </w:rPr>
        <w:tab/>
        <w:t>点击 第三步：扫描上传 按钮，显示扫描控件（如果没有显示扫描控件请先到首页下载扫描控件进行安装），有扫描仪点击选择源按钮配置扫描仪，点击扫描按钮进行扫描，没有扫描仪点击导入按钮导入本地图片，导入完成后点击右侧的上传按钮</w:t>
      </w:r>
    </w:p>
    <w:p w:rsidR="006943D7" w:rsidRDefault="006943D7">
      <w:pPr>
        <w:ind w:firstLine="420"/>
        <w:jc w:val="left"/>
        <w:rPr>
          <w:rFonts w:ascii="宋体" w:eastAsia="宋体" w:hAnsi="宋体" w:cstheme="majorEastAsia"/>
          <w:sz w:val="32"/>
          <w:szCs w:val="32"/>
        </w:rPr>
      </w:pPr>
      <w:r w:rsidRPr="0086559F">
        <w:rPr>
          <w:rFonts w:ascii="宋体" w:eastAsia="宋体" w:hAnsi="宋体" w:cs="黑体" w:hint="eastAsia"/>
          <w:b/>
          <w:color w:val="FF0000"/>
          <w:sz w:val="24"/>
        </w:rPr>
        <w:t>注意：</w:t>
      </w:r>
      <w:r>
        <w:rPr>
          <w:rFonts w:ascii="宋体" w:eastAsia="宋体" w:hAnsi="宋体" w:cs="黑体" w:hint="eastAsia"/>
          <w:b/>
          <w:color w:val="FF0000"/>
          <w:sz w:val="24"/>
        </w:rPr>
        <w:t>如扫描、下载出错，调整为浏览器为兼容模式。</w:t>
      </w:r>
    </w:p>
    <w:p w:rsidR="00CC6FFA" w:rsidRDefault="00622A53">
      <w:pPr>
        <w:jc w:val="left"/>
        <w:rPr>
          <w:rFonts w:ascii="宋体" w:eastAsia="宋体" w:hAnsi="宋体" w:cstheme="majorEastAsia"/>
          <w:sz w:val="32"/>
          <w:szCs w:val="32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26701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>
      <w:pPr>
        <w:ind w:firstLine="420"/>
        <w:jc w:val="left"/>
        <w:rPr>
          <w:rFonts w:ascii="宋体" w:eastAsia="宋体" w:hAnsi="宋体" w:cs="黑体"/>
          <w:sz w:val="24"/>
        </w:rPr>
      </w:pPr>
      <w:r>
        <w:rPr>
          <w:rFonts w:ascii="宋体" w:eastAsia="宋体" w:hAnsi="宋体" w:cs="黑体" w:hint="eastAsia"/>
          <w:sz w:val="24"/>
        </w:rPr>
        <w:t>点击 第四步：提交申办信息 按钮，显示信息预览，确认信息无误后点击下方提交申请按钮完成网上申办业务流程，如信息有误，请回到第一步修改信息后提交</w:t>
      </w:r>
    </w:p>
    <w:p w:rsidR="00CC6FFA" w:rsidRDefault="00622A53">
      <w:pPr>
        <w:jc w:val="left"/>
        <w:rPr>
          <w:rFonts w:ascii="宋体" w:eastAsia="宋体" w:hAnsi="宋体" w:cstheme="majorEastAsia"/>
          <w:sz w:val="32"/>
          <w:szCs w:val="32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274310" cy="26396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>
      <w:pPr>
        <w:pStyle w:val="2"/>
        <w:numPr>
          <w:ilvl w:val="1"/>
          <w:numId w:val="1"/>
        </w:numPr>
        <w:spacing w:before="100" w:beforeAutospacing="1" w:after="100" w:afterAutospacing="1"/>
        <w:ind w:left="0" w:firstLine="0"/>
        <w:rPr>
          <w:rFonts w:ascii="宋体" w:eastAsia="宋体" w:hAnsi="宋体" w:cs="Times New Roman"/>
          <w:sz w:val="36"/>
          <w:szCs w:val="36"/>
          <w:lang w:val="zh-CN"/>
        </w:rPr>
      </w:pPr>
      <w:r>
        <w:rPr>
          <w:rFonts w:ascii="宋体" w:eastAsia="宋体" w:hAnsi="宋体" w:cs="Times New Roman" w:hint="eastAsia"/>
          <w:sz w:val="36"/>
          <w:szCs w:val="36"/>
          <w:lang w:val="zh-CN"/>
        </w:rPr>
        <w:t>业务状态</w:t>
      </w:r>
    </w:p>
    <w:p w:rsidR="00CC6FFA" w:rsidRDefault="00622A53">
      <w:pPr>
        <w:ind w:firstLine="420"/>
        <w:jc w:val="left"/>
        <w:rPr>
          <w:rFonts w:ascii="宋体" w:eastAsia="宋体" w:hAnsi="宋体" w:cs="黑体"/>
          <w:sz w:val="24"/>
        </w:rPr>
      </w:pPr>
      <w:r>
        <w:rPr>
          <w:rFonts w:ascii="宋体" w:eastAsia="宋体" w:hAnsi="宋体" w:cs="黑体" w:hint="eastAsia"/>
          <w:sz w:val="24"/>
        </w:rPr>
        <w:t>点击 申办&gt;&gt;&gt;网上申办 ,右边显示业务办理记录，点击详情，可查看业务详细信息</w:t>
      </w:r>
    </w:p>
    <w:p w:rsidR="00CC6FFA" w:rsidRPr="00792809" w:rsidRDefault="00622A53" w:rsidP="00792809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24974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>
      <w:pPr>
        <w:pStyle w:val="1"/>
        <w:numPr>
          <w:ilvl w:val="0"/>
          <w:numId w:val="1"/>
        </w:numPr>
        <w:tabs>
          <w:tab w:val="clear" w:pos="142"/>
          <w:tab w:val="clear" w:pos="284"/>
          <w:tab w:val="clear" w:pos="709"/>
          <w:tab w:val="clear" w:pos="993"/>
        </w:tabs>
        <w:spacing w:before="100" w:beforeAutospacing="1" w:after="100" w:afterAutospacing="1"/>
        <w:ind w:firstLineChars="0"/>
      </w:pPr>
      <w:r>
        <w:rPr>
          <w:rFonts w:ascii="宋体" w:eastAsia="宋体" w:hAnsi="宋体" w:cs="Times New Roman" w:hint="eastAsia"/>
          <w:color w:val="auto"/>
          <w:lang w:val="zh-CN"/>
        </w:rPr>
        <w:t>附：</w:t>
      </w:r>
      <w:r>
        <w:t>中华全国总工会</w:t>
      </w:r>
      <w:r>
        <w:rPr>
          <w:rFonts w:ascii="宋体" w:eastAsia="宋体" w:hAnsi="宋体" w:cs="宋体" w:hint="eastAsia"/>
        </w:rPr>
        <w:t>-</w:t>
      </w:r>
      <w:r>
        <w:t>工会法人网上查询平台</w:t>
      </w:r>
      <w:r>
        <w:rPr>
          <w:rFonts w:hint="eastAsia"/>
        </w:rPr>
        <w:t>网址</w:t>
      </w:r>
    </w:p>
    <w:p w:rsidR="00CC6FFA" w:rsidRDefault="00622A53">
      <w:pPr>
        <w:spacing w:line="360" w:lineRule="auto"/>
        <w:ind w:firstLineChars="200" w:firstLine="480"/>
        <w:rPr>
          <w:rFonts w:ascii="宋体" w:eastAsia="宋体" w:hAnsi="宋体" w:cs="黑体"/>
          <w:sz w:val="24"/>
        </w:rPr>
      </w:pPr>
      <w:r>
        <w:rPr>
          <w:rFonts w:ascii="宋体" w:eastAsia="宋体" w:hAnsi="宋体" w:cs="黑体" w:hint="eastAsia"/>
          <w:sz w:val="24"/>
        </w:rPr>
        <w:t>打开浏览器，输入访问地址：</w:t>
      </w:r>
      <w:r>
        <w:rPr>
          <w:rFonts w:ascii="仿宋_GB2312" w:eastAsia="仿宋_GB2312" w:hAnsi="Times New Roman" w:cs="仿宋_GB2312" w:hint="eastAsia"/>
          <w:sz w:val="32"/>
          <w:szCs w:val="32"/>
        </w:rPr>
        <w:t>http://frcx.acftu.org:8080/product/query.jsp</w:t>
      </w:r>
      <w:r>
        <w:rPr>
          <w:rFonts w:ascii="宋体" w:eastAsia="宋体" w:hAnsi="宋体" w:cs="黑体" w:hint="eastAsia"/>
          <w:sz w:val="24"/>
        </w:rPr>
        <w:t xml:space="preserve"> 即可访问到《</w:t>
      </w:r>
      <w:r>
        <w:rPr>
          <w:rFonts w:ascii="宋体" w:eastAsia="宋体" w:hAnsi="宋体" w:cs="黑体"/>
          <w:sz w:val="24"/>
        </w:rPr>
        <w:t>中华全国总工会</w:t>
      </w:r>
      <w:r>
        <w:rPr>
          <w:rFonts w:ascii="宋体" w:eastAsia="宋体" w:hAnsi="宋体" w:cs="黑体" w:hint="eastAsia"/>
          <w:sz w:val="24"/>
        </w:rPr>
        <w:t>-</w:t>
      </w:r>
      <w:r>
        <w:rPr>
          <w:rFonts w:ascii="宋体" w:eastAsia="宋体" w:hAnsi="宋体" w:cs="黑体"/>
          <w:sz w:val="24"/>
        </w:rPr>
        <w:t>工会法人网上查询平台</w:t>
      </w:r>
      <w:r>
        <w:rPr>
          <w:rFonts w:ascii="宋体" w:eastAsia="宋体" w:hAnsi="宋体" w:cs="黑体" w:hint="eastAsia"/>
          <w:sz w:val="24"/>
        </w:rPr>
        <w:t>》，输入统一代码或者工会名称进行查询，如下图所示：</w:t>
      </w:r>
      <w:bookmarkStart w:id="3" w:name="_GoBack"/>
      <w:bookmarkEnd w:id="3"/>
    </w:p>
    <w:p w:rsidR="00CC6FFA" w:rsidRDefault="00622A53">
      <w:pPr>
        <w:spacing w:line="360" w:lineRule="auto"/>
        <w:rPr>
          <w:rFonts w:ascii="宋体" w:eastAsia="宋体" w:hAnsi="宋体" w:cs="黑体"/>
          <w:sz w:val="24"/>
        </w:rPr>
      </w:pPr>
      <w:r>
        <w:rPr>
          <w:noProof/>
        </w:rPr>
        <w:drawing>
          <wp:inline distT="0" distB="0" distL="0" distR="0">
            <wp:extent cx="5274310" cy="23545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FFA" w:rsidRDefault="00622A53" w:rsidP="00792809">
      <w:pPr>
        <w:spacing w:line="360" w:lineRule="auto"/>
        <w:ind w:firstLineChars="200" w:firstLine="480"/>
        <w:rPr>
          <w:rFonts w:ascii="宋体" w:eastAsia="宋体" w:hAnsi="宋体" w:cs="黑体"/>
          <w:sz w:val="24"/>
        </w:rPr>
      </w:pPr>
      <w:r>
        <w:rPr>
          <w:rFonts w:ascii="宋体" w:eastAsia="宋体" w:hAnsi="宋体" w:cs="黑体" w:hint="eastAsia"/>
          <w:sz w:val="24"/>
        </w:rPr>
        <w:t>说明：</w:t>
      </w:r>
      <w:r w:rsidR="00792809">
        <w:rPr>
          <w:rFonts w:ascii="宋体" w:eastAsia="宋体" w:hAnsi="宋体" w:cs="黑体"/>
          <w:sz w:val="24"/>
        </w:rPr>
        <w:t xml:space="preserve"> </w:t>
      </w:r>
      <w:r>
        <w:rPr>
          <w:rFonts w:ascii="宋体" w:eastAsia="宋体" w:hAnsi="宋体" w:cs="黑体"/>
          <w:b/>
          <w:color w:val="FF0000"/>
          <w:sz w:val="24"/>
        </w:rPr>
        <w:t>中华全国总工会-工会法人网上</w:t>
      </w:r>
      <w:r>
        <w:rPr>
          <w:rFonts w:ascii="宋体" w:eastAsia="宋体" w:hAnsi="宋体" w:cs="黑体"/>
          <w:b/>
          <w:color w:val="FF0000"/>
          <w:sz w:val="24"/>
          <w:u w:val="single"/>
        </w:rPr>
        <w:t>登记</w:t>
      </w:r>
      <w:r>
        <w:rPr>
          <w:rFonts w:ascii="宋体" w:eastAsia="宋体" w:hAnsi="宋体" w:cs="黑体"/>
          <w:b/>
          <w:color w:val="FF0000"/>
          <w:sz w:val="24"/>
        </w:rPr>
        <w:t>平台</w:t>
      </w:r>
      <w:r>
        <w:rPr>
          <w:rFonts w:ascii="宋体" w:eastAsia="宋体" w:hAnsi="宋体" w:cs="黑体" w:hint="eastAsia"/>
          <w:sz w:val="24"/>
        </w:rPr>
        <w:t>，网址为</w:t>
      </w:r>
      <w:hyperlink r:id="rId25" w:history="1">
        <w:r>
          <w:rPr>
            <w:rFonts w:ascii="宋体" w:eastAsia="宋体" w:hAnsi="宋体" w:cs="黑体"/>
            <w:sz w:val="24"/>
          </w:rPr>
          <w:t>http://125.35.63.168:8080/</w:t>
        </w:r>
      </w:hyperlink>
      <w:r>
        <w:rPr>
          <w:rFonts w:ascii="宋体" w:eastAsia="宋体" w:hAnsi="宋体" w:cs="黑体" w:hint="eastAsia"/>
          <w:sz w:val="24"/>
        </w:rPr>
        <w:t>（账号首次需注册）</w:t>
      </w:r>
    </w:p>
    <w:p w:rsidR="00CC6FFA" w:rsidRPr="006943D7" w:rsidRDefault="00622A53" w:rsidP="006943D7">
      <w:pPr>
        <w:spacing w:line="360" w:lineRule="auto"/>
        <w:ind w:firstLineChars="200" w:firstLine="482"/>
        <w:rPr>
          <w:rFonts w:ascii="宋体" w:eastAsia="宋体" w:hAnsi="宋体" w:cs="黑体"/>
          <w:sz w:val="24"/>
        </w:rPr>
      </w:pPr>
      <w:r>
        <w:rPr>
          <w:rFonts w:ascii="宋体" w:eastAsia="宋体" w:hAnsi="宋体" w:cs="黑体"/>
          <w:b/>
          <w:color w:val="FF0000"/>
          <w:sz w:val="24"/>
        </w:rPr>
        <w:t>中华全国总工会</w:t>
      </w:r>
      <w:r>
        <w:rPr>
          <w:rFonts w:ascii="宋体" w:eastAsia="宋体" w:hAnsi="宋体" w:cs="黑体" w:hint="eastAsia"/>
          <w:b/>
          <w:color w:val="FF0000"/>
          <w:sz w:val="24"/>
        </w:rPr>
        <w:t>-</w:t>
      </w:r>
      <w:r>
        <w:rPr>
          <w:rFonts w:ascii="宋体" w:eastAsia="宋体" w:hAnsi="宋体" w:cs="黑体"/>
          <w:b/>
          <w:color w:val="FF0000"/>
          <w:sz w:val="24"/>
        </w:rPr>
        <w:t>工会法人网上</w:t>
      </w:r>
      <w:r>
        <w:rPr>
          <w:rFonts w:ascii="宋体" w:eastAsia="宋体" w:hAnsi="宋体" w:cs="黑体"/>
          <w:b/>
          <w:color w:val="FF0000"/>
          <w:sz w:val="24"/>
          <w:u w:val="single"/>
        </w:rPr>
        <w:t>查询</w:t>
      </w:r>
      <w:r>
        <w:rPr>
          <w:rFonts w:ascii="宋体" w:eastAsia="宋体" w:hAnsi="宋体" w:cs="黑体"/>
          <w:b/>
          <w:color w:val="FF0000"/>
          <w:sz w:val="24"/>
        </w:rPr>
        <w:t>平台</w:t>
      </w:r>
      <w:r>
        <w:rPr>
          <w:rFonts w:ascii="宋体" w:eastAsia="宋体" w:hAnsi="宋体" w:cs="黑体" w:hint="eastAsia"/>
          <w:sz w:val="24"/>
        </w:rPr>
        <w:t>，网址为</w:t>
      </w:r>
      <w:hyperlink r:id="rId26" w:history="1">
        <w:r>
          <w:t>http://125.35.63.168:8080/product/query.jsp</w:t>
        </w:r>
      </w:hyperlink>
      <w:r>
        <w:rPr>
          <w:rFonts w:ascii="宋体" w:eastAsia="宋体" w:hAnsi="宋体" w:cs="黑体" w:hint="eastAsia"/>
          <w:sz w:val="24"/>
        </w:rPr>
        <w:t>（无需账号）</w:t>
      </w:r>
    </w:p>
    <w:sectPr w:rsidR="00CC6FFA" w:rsidRPr="006943D7" w:rsidSect="00CC6F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96D" w:rsidRDefault="009A596D" w:rsidP="00792809">
      <w:r>
        <w:separator/>
      </w:r>
    </w:p>
  </w:endnote>
  <w:endnote w:type="continuationSeparator" w:id="1">
    <w:p w:rsidR="009A596D" w:rsidRDefault="009A596D" w:rsidP="007928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96D" w:rsidRDefault="009A596D" w:rsidP="00792809">
      <w:r>
        <w:separator/>
      </w:r>
    </w:p>
  </w:footnote>
  <w:footnote w:type="continuationSeparator" w:id="1">
    <w:p w:rsidR="009A596D" w:rsidRDefault="009A596D" w:rsidP="007928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681247"/>
    <w:multiLevelType w:val="multilevel"/>
    <w:tmpl w:val="6568124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83A76"/>
    <w:rsid w:val="000205B5"/>
    <w:rsid w:val="000308A9"/>
    <w:rsid w:val="0004128F"/>
    <w:rsid w:val="000813E9"/>
    <w:rsid w:val="00083A76"/>
    <w:rsid w:val="000A300E"/>
    <w:rsid w:val="00174A51"/>
    <w:rsid w:val="001B0553"/>
    <w:rsid w:val="0020551E"/>
    <w:rsid w:val="00254813"/>
    <w:rsid w:val="002B37B4"/>
    <w:rsid w:val="002B5F70"/>
    <w:rsid w:val="002C5604"/>
    <w:rsid w:val="002E7E50"/>
    <w:rsid w:val="00303B19"/>
    <w:rsid w:val="00306E6C"/>
    <w:rsid w:val="003833FF"/>
    <w:rsid w:val="00391F7A"/>
    <w:rsid w:val="003976D7"/>
    <w:rsid w:val="003A0362"/>
    <w:rsid w:val="003B69EA"/>
    <w:rsid w:val="003D6D11"/>
    <w:rsid w:val="00415F19"/>
    <w:rsid w:val="004169EC"/>
    <w:rsid w:val="00420FC5"/>
    <w:rsid w:val="004268B4"/>
    <w:rsid w:val="00436700"/>
    <w:rsid w:val="00452765"/>
    <w:rsid w:val="00462FFD"/>
    <w:rsid w:val="00474867"/>
    <w:rsid w:val="004B04EB"/>
    <w:rsid w:val="004C015F"/>
    <w:rsid w:val="004D439C"/>
    <w:rsid w:val="004D47CE"/>
    <w:rsid w:val="00524E06"/>
    <w:rsid w:val="005304B0"/>
    <w:rsid w:val="00541B71"/>
    <w:rsid w:val="005527F7"/>
    <w:rsid w:val="005870D7"/>
    <w:rsid w:val="005E337A"/>
    <w:rsid w:val="005F0A29"/>
    <w:rsid w:val="00622A53"/>
    <w:rsid w:val="00631019"/>
    <w:rsid w:val="006943D7"/>
    <w:rsid w:val="006A06B7"/>
    <w:rsid w:val="006B4744"/>
    <w:rsid w:val="006C6AD8"/>
    <w:rsid w:val="006F57C3"/>
    <w:rsid w:val="007039DD"/>
    <w:rsid w:val="00722294"/>
    <w:rsid w:val="00792809"/>
    <w:rsid w:val="00797B88"/>
    <w:rsid w:val="00805A0A"/>
    <w:rsid w:val="00811BF4"/>
    <w:rsid w:val="008452DB"/>
    <w:rsid w:val="00864D42"/>
    <w:rsid w:val="0086559F"/>
    <w:rsid w:val="008A4760"/>
    <w:rsid w:val="008B5C25"/>
    <w:rsid w:val="00911BA3"/>
    <w:rsid w:val="00911DEF"/>
    <w:rsid w:val="009214EF"/>
    <w:rsid w:val="009572C5"/>
    <w:rsid w:val="00992941"/>
    <w:rsid w:val="009A596D"/>
    <w:rsid w:val="009E6E85"/>
    <w:rsid w:val="009F6E8A"/>
    <w:rsid w:val="00A038F6"/>
    <w:rsid w:val="00A10A40"/>
    <w:rsid w:val="00A5306B"/>
    <w:rsid w:val="00A812C3"/>
    <w:rsid w:val="00A87F3F"/>
    <w:rsid w:val="00AF0C27"/>
    <w:rsid w:val="00B409AB"/>
    <w:rsid w:val="00B57305"/>
    <w:rsid w:val="00B72640"/>
    <w:rsid w:val="00B90427"/>
    <w:rsid w:val="00BD7FA3"/>
    <w:rsid w:val="00BF0657"/>
    <w:rsid w:val="00BF312E"/>
    <w:rsid w:val="00C36353"/>
    <w:rsid w:val="00C6026C"/>
    <w:rsid w:val="00C70B8C"/>
    <w:rsid w:val="00C87052"/>
    <w:rsid w:val="00CC2C63"/>
    <w:rsid w:val="00CC6FFA"/>
    <w:rsid w:val="00CF0FC6"/>
    <w:rsid w:val="00CF620C"/>
    <w:rsid w:val="00CF7530"/>
    <w:rsid w:val="00D20EB6"/>
    <w:rsid w:val="00D2210A"/>
    <w:rsid w:val="00D406CB"/>
    <w:rsid w:val="00D509BE"/>
    <w:rsid w:val="00D53FAE"/>
    <w:rsid w:val="00D61DDB"/>
    <w:rsid w:val="00D76288"/>
    <w:rsid w:val="00DC2360"/>
    <w:rsid w:val="00DC65E1"/>
    <w:rsid w:val="00DD6031"/>
    <w:rsid w:val="00E17831"/>
    <w:rsid w:val="00E437C5"/>
    <w:rsid w:val="00E629A4"/>
    <w:rsid w:val="00E970B6"/>
    <w:rsid w:val="00EB621D"/>
    <w:rsid w:val="00EC6BC1"/>
    <w:rsid w:val="00ED3E60"/>
    <w:rsid w:val="00ED4BB2"/>
    <w:rsid w:val="00F31D97"/>
    <w:rsid w:val="00F45127"/>
    <w:rsid w:val="00F540A8"/>
    <w:rsid w:val="00F57465"/>
    <w:rsid w:val="00F848EC"/>
    <w:rsid w:val="00FB0D35"/>
    <w:rsid w:val="00FC011A"/>
    <w:rsid w:val="00FF70A9"/>
    <w:rsid w:val="41735EF3"/>
    <w:rsid w:val="4C932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FF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1"/>
    <w:qFormat/>
    <w:rsid w:val="00CC6FFA"/>
    <w:pPr>
      <w:tabs>
        <w:tab w:val="left" w:pos="142"/>
        <w:tab w:val="left" w:pos="284"/>
        <w:tab w:val="left" w:pos="709"/>
        <w:tab w:val="left" w:pos="993"/>
      </w:tabs>
      <w:spacing w:line="578" w:lineRule="auto"/>
      <w:ind w:firstLineChars="200" w:firstLine="480"/>
      <w:outlineLvl w:val="0"/>
    </w:pPr>
    <w:rPr>
      <w:rFonts w:ascii="楷体" w:eastAsia="楷体" w:hAnsi="楷体" w:cs="黑体"/>
      <w:b/>
      <w:bCs/>
      <w:color w:val="000000"/>
      <w:kern w:val="44"/>
      <w:sz w:val="44"/>
      <w:szCs w:val="44"/>
    </w:rPr>
  </w:style>
  <w:style w:type="paragraph" w:styleId="2">
    <w:name w:val="heading 2"/>
    <w:basedOn w:val="a"/>
    <w:next w:val="a"/>
    <w:link w:val="2Char1"/>
    <w:unhideWhenUsed/>
    <w:qFormat/>
    <w:rsid w:val="00CC6FF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C6FF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C6FF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CC6FF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CC6F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C6F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CC6F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sid w:val="00CC6FFA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CC6FF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C6FFA"/>
    <w:rPr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qFormat/>
    <w:rsid w:val="00CC6FFA"/>
    <w:rPr>
      <w:color w:val="605E5C"/>
      <w:shd w:val="clear" w:color="auto" w:fill="E1DFDD"/>
    </w:rPr>
  </w:style>
  <w:style w:type="character" w:customStyle="1" w:styleId="1Char1">
    <w:name w:val="标题 1 Char1"/>
    <w:basedOn w:val="a0"/>
    <w:link w:val="1"/>
    <w:qFormat/>
    <w:rsid w:val="00CC6FFA"/>
    <w:rPr>
      <w:rFonts w:ascii="楷体" w:eastAsia="楷体" w:hAnsi="楷体" w:cs="黑体"/>
      <w:b/>
      <w:bCs/>
      <w:color w:val="000000"/>
      <w:kern w:val="44"/>
      <w:sz w:val="44"/>
      <w:szCs w:val="44"/>
    </w:rPr>
  </w:style>
  <w:style w:type="character" w:customStyle="1" w:styleId="2Char1">
    <w:name w:val="标题 2 Char1"/>
    <w:basedOn w:val="a0"/>
    <w:link w:val="2"/>
    <w:uiPriority w:val="9"/>
    <w:semiHidden/>
    <w:qFormat/>
    <w:rsid w:val="00CC6FF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qFormat/>
    <w:rsid w:val="00CC6FFA"/>
    <w:rPr>
      <w:rFonts w:ascii="楷体" w:eastAsia="楷体" w:hAnsi="楷体"/>
      <w:b/>
      <w:bCs/>
      <w:kern w:val="44"/>
      <w:sz w:val="44"/>
      <w:szCs w:val="44"/>
      <w:lang w:val="zh-CN" w:eastAsia="zh-CN"/>
    </w:rPr>
  </w:style>
  <w:style w:type="character" w:customStyle="1" w:styleId="2Char">
    <w:name w:val="标题 2 Char"/>
    <w:rsid w:val="00CC6FFA"/>
    <w:rPr>
      <w:rFonts w:ascii="华文楷体" w:eastAsia="华文楷体" w:hAnsi="华文楷体"/>
      <w:b/>
      <w:bCs/>
      <w:kern w:val="2"/>
      <w:sz w:val="30"/>
      <w:szCs w:val="30"/>
      <w:lang w:val="zh-CN" w:eastAsia="zh-CN"/>
    </w:rPr>
  </w:style>
  <w:style w:type="character" w:customStyle="1" w:styleId="3Char">
    <w:name w:val="标题 3 Char"/>
    <w:basedOn w:val="a0"/>
    <w:link w:val="3"/>
    <w:uiPriority w:val="9"/>
    <w:qFormat/>
    <w:rsid w:val="00CC6FFA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CC6FF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CC6FFA"/>
    <w:rPr>
      <w:b/>
      <w:bCs/>
      <w:sz w:val="28"/>
      <w:szCs w:val="28"/>
    </w:rPr>
  </w:style>
  <w:style w:type="character" w:customStyle="1" w:styleId="11">
    <w:name w:val="标题1"/>
    <w:basedOn w:val="a0"/>
    <w:qFormat/>
    <w:rsid w:val="00CC6FFA"/>
  </w:style>
  <w:style w:type="paragraph" w:styleId="a7">
    <w:name w:val="List Paragraph"/>
    <w:basedOn w:val="a"/>
    <w:uiPriority w:val="34"/>
    <w:qFormat/>
    <w:rsid w:val="00CC6FFA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CC6FF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ocalhost:8081/icocx/setup.exe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125.35.63.168:8080/product/query.jsp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125.35.63.168:8080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3E7FFCA-2D93-4348-8F81-7D6CE2FF07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 l</dc:creator>
  <cp:lastModifiedBy>lenovo</cp:lastModifiedBy>
  <cp:revision>3</cp:revision>
  <cp:lastPrinted>2021-01-07T07:01:00Z</cp:lastPrinted>
  <dcterms:created xsi:type="dcterms:W3CDTF">2021-01-07T07:10:00Z</dcterms:created>
  <dcterms:modified xsi:type="dcterms:W3CDTF">2021-01-08T08:40:00Z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